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CEBA9" w14:textId="77777777" w:rsidR="004557E1" w:rsidRPr="00875992" w:rsidRDefault="004557E1" w:rsidP="004557E1">
      <w:pPr>
        <w:spacing w:after="0"/>
        <w:rPr>
          <w:rFonts w:asciiTheme="majorHAnsi" w:hAnsiTheme="majorHAnsi" w:cstheme="majorHAnsi"/>
          <w:b/>
          <w:bCs/>
        </w:rPr>
      </w:pPr>
    </w:p>
    <w:p w14:paraId="0EC972E9" w14:textId="77777777" w:rsidR="004557E1" w:rsidRPr="00F7543A" w:rsidRDefault="004557E1" w:rsidP="004557E1">
      <w:pPr>
        <w:spacing w:after="0"/>
        <w:rPr>
          <w:rFonts w:ascii="Nunito Light" w:hAnsi="Nunito Light" w:cstheme="majorHAnsi"/>
          <w:b/>
          <w:bCs/>
          <w:color w:val="55ACAA"/>
          <w:sz w:val="20"/>
          <w:szCs w:val="20"/>
        </w:rPr>
      </w:pPr>
      <w:r w:rsidRPr="00F7543A">
        <w:rPr>
          <w:rFonts w:ascii="Nunito Light" w:hAnsi="Nunito Light" w:cstheme="majorHAnsi"/>
          <w:b/>
          <w:bCs/>
          <w:color w:val="55ACAA"/>
          <w:sz w:val="20"/>
          <w:szCs w:val="20"/>
        </w:rPr>
        <w:t>The Officers</w:t>
      </w:r>
    </w:p>
    <w:p w14:paraId="614A172E" w14:textId="11616F28" w:rsidR="004557E1" w:rsidRPr="00F7543A" w:rsidRDefault="004557E1" w:rsidP="002E18C6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President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2E18C6" w:rsidRPr="00F7543A">
        <w:rPr>
          <w:rFonts w:ascii="Nunito Light" w:hAnsi="Nunito Light" w:cstheme="majorHAnsi"/>
          <w:color w:val="263F47"/>
          <w:sz w:val="20"/>
          <w:szCs w:val="20"/>
        </w:rPr>
        <w:t>Gerry McCormack</w:t>
      </w:r>
      <w:r w:rsidR="002B19CC" w:rsidRPr="00F7543A">
        <w:rPr>
          <w:rFonts w:ascii="Nunito Light" w:hAnsi="Nunito Light" w:cstheme="majorHAnsi"/>
          <w:color w:val="263F47"/>
          <w:sz w:val="20"/>
          <w:szCs w:val="20"/>
        </w:rPr>
        <w:t>, Wokingham Berks</w:t>
      </w:r>
    </w:p>
    <w:p w14:paraId="205DF43D" w14:textId="1553FC67" w:rsidR="004557E1" w:rsidRPr="00F7543A" w:rsidRDefault="004557E1" w:rsidP="0048571D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Vice-President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2B19CC" w:rsidRPr="00F7543A">
        <w:rPr>
          <w:rFonts w:ascii="Nunito Light" w:hAnsi="Nunito Light" w:cstheme="majorHAnsi"/>
          <w:color w:val="263F47"/>
          <w:sz w:val="20"/>
          <w:szCs w:val="20"/>
        </w:rPr>
        <w:t>Richard Mills, Croydon</w:t>
      </w:r>
    </w:p>
    <w:p w14:paraId="4F6F951C" w14:textId="1EC65E72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Past President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2B19CC" w:rsidRPr="00F7543A">
        <w:rPr>
          <w:rFonts w:ascii="Nunito Light" w:hAnsi="Nunito Light" w:cstheme="majorHAnsi"/>
          <w:color w:val="263F47"/>
          <w:sz w:val="20"/>
          <w:szCs w:val="20"/>
        </w:rPr>
        <w:t xml:space="preserve">Andrew Sowerby, Manchester North &amp; Middleton </w:t>
      </w:r>
    </w:p>
    <w:p w14:paraId="06B841EB" w14:textId="77777777" w:rsidR="004557E1" w:rsidRPr="00F7543A" w:rsidRDefault="004557E1" w:rsidP="004557E1">
      <w:pPr>
        <w:spacing w:after="0"/>
        <w:rPr>
          <w:rFonts w:ascii="Nunito Light" w:hAnsi="Nunito Light" w:cstheme="majorHAnsi"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Secretary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David Baldam,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Market Harborough (352)</w:t>
      </w:r>
    </w:p>
    <w:p w14:paraId="65C599AE" w14:textId="6B6B9A51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Treasurer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2B19CC" w:rsidRPr="00F7543A">
        <w:rPr>
          <w:rFonts w:ascii="Nunito Light" w:hAnsi="Nunito Light" w:cstheme="majorHAnsi"/>
          <w:color w:val="263F47"/>
          <w:sz w:val="20"/>
          <w:szCs w:val="20"/>
        </w:rPr>
        <w:t>Neal Sulivan</w:t>
      </w:r>
      <w:r w:rsidR="009D4AC1" w:rsidRPr="00F7543A">
        <w:rPr>
          <w:rFonts w:ascii="Nunito Light" w:hAnsi="Nunito Light" w:cstheme="majorHAnsi"/>
          <w:color w:val="263F47"/>
          <w:sz w:val="20"/>
          <w:szCs w:val="20"/>
        </w:rPr>
        <w:t>, Reigate</w:t>
      </w:r>
    </w:p>
    <w:p w14:paraId="68A582B9" w14:textId="77777777" w:rsidR="004557E1" w:rsidRPr="00F7543A" w:rsidRDefault="004557E1" w:rsidP="004557E1">
      <w:pPr>
        <w:spacing w:after="0"/>
        <w:rPr>
          <w:rFonts w:ascii="Nunito Light" w:hAnsi="Nunito Light" w:cstheme="majorHAnsi"/>
          <w:b/>
          <w:bCs/>
          <w:sz w:val="20"/>
          <w:szCs w:val="20"/>
        </w:rPr>
      </w:pPr>
    </w:p>
    <w:p w14:paraId="3094DD3B" w14:textId="77777777" w:rsidR="004557E1" w:rsidRPr="00F7543A" w:rsidRDefault="004557E1" w:rsidP="004557E1">
      <w:pPr>
        <w:spacing w:after="0"/>
        <w:rPr>
          <w:rFonts w:ascii="Nunito Light" w:hAnsi="Nunito Light" w:cstheme="majorHAnsi"/>
          <w:b/>
          <w:bCs/>
          <w:color w:val="55ACAA"/>
          <w:sz w:val="20"/>
          <w:szCs w:val="20"/>
        </w:rPr>
      </w:pPr>
      <w:r w:rsidRPr="00F7543A">
        <w:rPr>
          <w:rFonts w:ascii="Nunito Light" w:hAnsi="Nunito Light" w:cstheme="majorHAnsi"/>
          <w:b/>
          <w:bCs/>
          <w:color w:val="55ACAA"/>
          <w:sz w:val="20"/>
          <w:szCs w:val="20"/>
        </w:rPr>
        <w:t>The Council</w:t>
      </w:r>
    </w:p>
    <w:p w14:paraId="1968BFAE" w14:textId="438B85FC" w:rsidR="004557E1" w:rsidRPr="00F7543A" w:rsidRDefault="004557E1" w:rsidP="006E4283">
      <w:pPr>
        <w:spacing w:after="0"/>
        <w:rPr>
          <w:rFonts w:ascii="Nunito Light" w:hAnsi="Nunito Light" w:cstheme="majorHAnsi"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1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6E4283" w:rsidRPr="00F7543A">
        <w:rPr>
          <w:rFonts w:ascii="Nunito Light" w:hAnsi="Nunito Light" w:cstheme="majorHAnsi"/>
          <w:color w:val="263F47"/>
          <w:sz w:val="20"/>
          <w:szCs w:val="20"/>
        </w:rPr>
        <w:t>Graham Sivills</w:t>
      </w:r>
      <w:r w:rsidR="005C6F2B" w:rsidRPr="00F7543A">
        <w:rPr>
          <w:rFonts w:ascii="Nunito Light" w:hAnsi="Nunito Light" w:cstheme="majorHAnsi"/>
          <w:color w:val="263F47"/>
          <w:sz w:val="20"/>
          <w:szCs w:val="20"/>
        </w:rPr>
        <w:t>, Rochdale</w:t>
      </w:r>
      <w:r w:rsidR="004B5665" w:rsidRPr="00F7543A">
        <w:rPr>
          <w:rFonts w:ascii="Nunito Light" w:hAnsi="Nunito Light" w:cstheme="majorHAnsi"/>
          <w:color w:val="263F47"/>
          <w:sz w:val="20"/>
          <w:szCs w:val="20"/>
        </w:rPr>
        <w:t xml:space="preserve"> (72) </w:t>
      </w:r>
      <w:r w:rsidR="000E3679" w:rsidRPr="00F7543A">
        <w:rPr>
          <w:rFonts w:ascii="Nunito Light" w:hAnsi="Nunito Light" w:cstheme="majorHAnsi"/>
          <w:color w:val="263F47"/>
          <w:sz w:val="20"/>
          <w:szCs w:val="20"/>
        </w:rPr>
        <w:t>and Manchester</w:t>
      </w:r>
      <w:r w:rsidR="00A9108D" w:rsidRPr="00F7543A">
        <w:rPr>
          <w:rFonts w:ascii="Nunito Light" w:hAnsi="Nunito Light" w:cstheme="majorHAnsi"/>
          <w:color w:val="263F47"/>
          <w:sz w:val="20"/>
          <w:szCs w:val="20"/>
        </w:rPr>
        <w:t xml:space="preserve"> (1) </w:t>
      </w:r>
    </w:p>
    <w:p w14:paraId="628E48A1" w14:textId="77777777" w:rsidR="004557E1" w:rsidRPr="00F7543A" w:rsidRDefault="004557E1" w:rsidP="004557E1">
      <w:pPr>
        <w:spacing w:after="0"/>
        <w:rPr>
          <w:rFonts w:ascii="Nunito Light" w:hAnsi="Nunito Light" w:cstheme="majorHAnsi"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2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Mike Evans,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Billericay (327)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 xml:space="preserve"> </w:t>
      </w:r>
    </w:p>
    <w:p w14:paraId="07854134" w14:textId="6E90A2AC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3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9D4AC1" w:rsidRPr="00F7543A">
        <w:rPr>
          <w:rFonts w:ascii="Nunito Light" w:hAnsi="Nunito Light" w:cstheme="majorHAnsi"/>
          <w:color w:val="263F47"/>
          <w:sz w:val="20"/>
          <w:szCs w:val="20"/>
        </w:rPr>
        <w:t>Andrew Neal, Sheffield Hallamshire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 xml:space="preserve"> </w:t>
      </w:r>
    </w:p>
    <w:p w14:paraId="1E230CE8" w14:textId="40CA40A4" w:rsidR="004557E1" w:rsidRPr="00F7543A" w:rsidRDefault="004557E1" w:rsidP="004557E1">
      <w:pPr>
        <w:spacing w:after="0"/>
        <w:rPr>
          <w:rFonts w:ascii="Nunito Light" w:hAnsi="Nunito Light" w:cstheme="majorHAnsi"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4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150096" w:rsidRPr="00F7543A">
        <w:rPr>
          <w:rFonts w:ascii="Nunito Light" w:hAnsi="Nunito Light" w:cstheme="majorHAnsi"/>
          <w:color w:val="263F47"/>
          <w:sz w:val="20"/>
          <w:szCs w:val="20"/>
        </w:rPr>
        <w:t>Chris Ryan</w:t>
      </w:r>
      <w:r w:rsidR="002E18C6" w:rsidRPr="00F7543A">
        <w:rPr>
          <w:rFonts w:ascii="Nunito Light" w:hAnsi="Nunito Light" w:cstheme="majorHAnsi"/>
          <w:color w:val="263F47"/>
          <w:sz w:val="20"/>
          <w:szCs w:val="20"/>
        </w:rPr>
        <w:t xml:space="preserve">, </w:t>
      </w:r>
      <w:proofErr w:type="gramStart"/>
      <w:r w:rsidR="002E18C6" w:rsidRPr="00F7543A">
        <w:rPr>
          <w:rFonts w:ascii="Nunito Light" w:hAnsi="Nunito Light" w:cstheme="majorHAnsi"/>
          <w:color w:val="263F47"/>
          <w:sz w:val="20"/>
          <w:szCs w:val="20"/>
        </w:rPr>
        <w:t>North East</w:t>
      </w:r>
      <w:proofErr w:type="gramEnd"/>
      <w:r w:rsidR="002E18C6" w:rsidRPr="00F7543A">
        <w:rPr>
          <w:rFonts w:ascii="Nunito Light" w:hAnsi="Nunito Light" w:cstheme="majorHAnsi"/>
          <w:color w:val="263F47"/>
          <w:sz w:val="20"/>
          <w:szCs w:val="20"/>
        </w:rPr>
        <w:t xml:space="preserve"> Wales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 xml:space="preserve"> </w:t>
      </w:r>
    </w:p>
    <w:p w14:paraId="41B2EFC8" w14:textId="4D27BBB1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5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5C5FB1" w:rsidRPr="00F7543A">
        <w:rPr>
          <w:rFonts w:ascii="Nunito Light" w:hAnsi="Nunito Light" w:cstheme="majorHAnsi"/>
          <w:color w:val="263F47"/>
          <w:sz w:val="20"/>
          <w:szCs w:val="20"/>
        </w:rPr>
        <w:t>John Thompson, Durham City</w:t>
      </w:r>
    </w:p>
    <w:p w14:paraId="08A59AC9" w14:textId="7777777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6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David Prescott,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Kenilworth (202)</w:t>
      </w:r>
    </w:p>
    <w:p w14:paraId="542FBD4D" w14:textId="2CEB3B7E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7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555C62" w:rsidRPr="00F7543A">
        <w:rPr>
          <w:rFonts w:ascii="Nunito Light" w:hAnsi="Nunito Light" w:cstheme="majorHAnsi"/>
          <w:color w:val="263F47"/>
          <w:sz w:val="20"/>
          <w:szCs w:val="20"/>
        </w:rPr>
        <w:t>Duncan Aitkins (Bromley (</w:t>
      </w:r>
      <w:r w:rsidR="00AF2DA6" w:rsidRPr="00F7543A">
        <w:rPr>
          <w:rFonts w:ascii="Nunito Light" w:hAnsi="Nunito Light" w:cstheme="majorHAnsi"/>
          <w:color w:val="263F47"/>
          <w:sz w:val="20"/>
          <w:szCs w:val="20"/>
        </w:rPr>
        <w:t>68)</w:t>
      </w:r>
      <w:r w:rsidR="00B159A2" w:rsidRPr="00F7543A">
        <w:rPr>
          <w:rFonts w:ascii="Nunito Light" w:hAnsi="Nunito Light" w:cstheme="majorHAnsi"/>
          <w:color w:val="263F47"/>
          <w:sz w:val="20"/>
          <w:szCs w:val="20"/>
        </w:rPr>
        <w:t xml:space="preserve"> </w:t>
      </w:r>
      <w:r w:rsidR="00480D1F" w:rsidRPr="00F7543A">
        <w:rPr>
          <w:rFonts w:ascii="Nunito Light" w:hAnsi="Nunito Light" w:cstheme="majorHAnsi"/>
          <w:color w:val="263F47"/>
          <w:sz w:val="20"/>
          <w:szCs w:val="20"/>
        </w:rPr>
        <w:t>Beckenham (</w:t>
      </w:r>
      <w:r w:rsidR="005D5056" w:rsidRPr="00F7543A">
        <w:rPr>
          <w:rFonts w:ascii="Nunito Light" w:hAnsi="Nunito Light" w:cstheme="majorHAnsi"/>
          <w:color w:val="263F47"/>
          <w:sz w:val="20"/>
          <w:szCs w:val="20"/>
        </w:rPr>
        <w:t xml:space="preserve">206) </w:t>
      </w:r>
      <w:r w:rsidR="00B159A2" w:rsidRPr="00F7543A">
        <w:rPr>
          <w:rFonts w:ascii="Nunito Light" w:hAnsi="Nunito Light" w:cstheme="majorHAnsi"/>
          <w:color w:val="263F47"/>
          <w:sz w:val="20"/>
          <w:szCs w:val="20"/>
        </w:rPr>
        <w:t>Blackheath &amp; Chislehurst</w:t>
      </w:r>
      <w:r w:rsidR="00F53FD5" w:rsidRPr="00F7543A">
        <w:rPr>
          <w:rFonts w:ascii="Nunito Light" w:hAnsi="Nunito Light" w:cstheme="majorHAnsi"/>
          <w:color w:val="263F47"/>
          <w:sz w:val="20"/>
          <w:szCs w:val="20"/>
        </w:rPr>
        <w:t xml:space="preserve"> (99)</w:t>
      </w:r>
    </w:p>
    <w:p w14:paraId="467E1A39" w14:textId="7807EBA5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8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F73B1E" w:rsidRPr="00F7543A">
        <w:rPr>
          <w:rFonts w:ascii="Nunito Light" w:hAnsi="Nunito Light" w:cstheme="majorHAnsi"/>
          <w:color w:val="263F47"/>
          <w:sz w:val="20"/>
          <w:szCs w:val="20"/>
        </w:rPr>
        <w:t>Richard Byrne, Chiltern &amp; Banbury</w:t>
      </w:r>
    </w:p>
    <w:p w14:paraId="6EC0E215" w14:textId="77CFCE94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10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F73B1E" w:rsidRPr="00F7543A">
        <w:rPr>
          <w:rFonts w:ascii="Nunito Light" w:hAnsi="Nunito Light" w:cstheme="majorHAnsi"/>
          <w:color w:val="263F47"/>
          <w:sz w:val="20"/>
          <w:szCs w:val="20"/>
        </w:rPr>
        <w:t>Robert Thompson, Lytham St Annes</w:t>
      </w:r>
    </w:p>
    <w:p w14:paraId="78AE369D" w14:textId="7777777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11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Peter Daniels,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Guernsey (280)</w:t>
      </w:r>
    </w:p>
    <w:p w14:paraId="4E720FF5" w14:textId="7777777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12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Bob Hussey,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Cirencester, South Cotswolds (242) &amp; Bath (192)</w:t>
      </w:r>
    </w:p>
    <w:p w14:paraId="08DB0BA4" w14:textId="2C1E6155" w:rsidR="004557E1" w:rsidRPr="00F7543A" w:rsidRDefault="004557E1" w:rsidP="004557E1">
      <w:pPr>
        <w:spacing w:after="0"/>
        <w:rPr>
          <w:rFonts w:ascii="Nunito Light" w:hAnsi="Nunito Light" w:cstheme="majorHAnsi"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13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AF544E" w:rsidRPr="00F7543A">
        <w:rPr>
          <w:rFonts w:ascii="Nunito Light" w:hAnsi="Nunito Light" w:cstheme="majorHAnsi"/>
          <w:color w:val="263F47"/>
          <w:sz w:val="20"/>
          <w:szCs w:val="20"/>
        </w:rPr>
        <w:t>David Leah, Plymouth (70)</w:t>
      </w:r>
      <w:r w:rsidR="0051788A" w:rsidRPr="00F7543A">
        <w:rPr>
          <w:rFonts w:ascii="Nunito Light" w:hAnsi="Nunito Light" w:cstheme="majorHAnsi"/>
          <w:color w:val="263F47"/>
          <w:sz w:val="20"/>
          <w:szCs w:val="20"/>
        </w:rPr>
        <w:t xml:space="preserve"> North Devon (</w:t>
      </w:r>
      <w:r w:rsidR="000D56EF" w:rsidRPr="00F7543A">
        <w:rPr>
          <w:rFonts w:ascii="Nunito Light" w:hAnsi="Nunito Light" w:cstheme="majorHAnsi"/>
          <w:color w:val="263F47"/>
          <w:sz w:val="20"/>
          <w:szCs w:val="20"/>
        </w:rPr>
        <w:t>366)</w:t>
      </w:r>
    </w:p>
    <w:p w14:paraId="565A39B1" w14:textId="7777777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14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Paul Whitfield,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North London (336)</w:t>
      </w:r>
    </w:p>
    <w:p w14:paraId="5E640E18" w14:textId="416488E8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15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380B8D" w:rsidRPr="00F7543A">
        <w:rPr>
          <w:rFonts w:ascii="Nunito Light" w:hAnsi="Nunito Light" w:cstheme="majorHAnsi"/>
          <w:color w:val="263F47"/>
          <w:sz w:val="20"/>
          <w:szCs w:val="20"/>
        </w:rPr>
        <w:t>Phillip Yeomans, Hinckley</w:t>
      </w:r>
    </w:p>
    <w:p w14:paraId="3F7DA3E8" w14:textId="1B857C85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17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B0594D" w:rsidRPr="00F7543A">
        <w:rPr>
          <w:rFonts w:ascii="Nunito Light" w:hAnsi="Nunito Light" w:cstheme="majorHAnsi"/>
          <w:color w:val="263F47"/>
          <w:sz w:val="20"/>
          <w:szCs w:val="20"/>
        </w:rPr>
        <w:t xml:space="preserve">Stuart </w:t>
      </w:r>
      <w:r w:rsidR="00407742" w:rsidRPr="00F7543A">
        <w:rPr>
          <w:rFonts w:ascii="Nunito Light" w:hAnsi="Nunito Light" w:cstheme="majorHAnsi"/>
          <w:color w:val="263F47"/>
          <w:sz w:val="20"/>
          <w:szCs w:val="20"/>
        </w:rPr>
        <w:t>Mc</w:t>
      </w:r>
      <w:r w:rsidR="00B0594D" w:rsidRPr="00F7543A">
        <w:rPr>
          <w:rFonts w:ascii="Nunito Light" w:hAnsi="Nunito Light" w:cstheme="majorHAnsi"/>
          <w:color w:val="263F47"/>
          <w:sz w:val="20"/>
          <w:szCs w:val="20"/>
        </w:rPr>
        <w:t xml:space="preserve">Neill, </w:t>
      </w:r>
      <w:r w:rsidR="00B90F5D" w:rsidRPr="00F7543A">
        <w:rPr>
          <w:rFonts w:ascii="Nunito Light" w:hAnsi="Nunito Light" w:cstheme="majorHAnsi"/>
          <w:color w:val="263F47"/>
          <w:sz w:val="20"/>
          <w:szCs w:val="20"/>
        </w:rPr>
        <w:t>Brooklands</w:t>
      </w:r>
      <w:r w:rsidR="00407742" w:rsidRPr="00F7543A">
        <w:rPr>
          <w:rFonts w:ascii="Nunito Light" w:hAnsi="Nunito Light" w:cstheme="majorHAnsi"/>
          <w:color w:val="263F47"/>
          <w:sz w:val="20"/>
          <w:szCs w:val="20"/>
        </w:rPr>
        <w:t xml:space="preserve"> (196) </w:t>
      </w:r>
      <w:r w:rsidR="00B0594D" w:rsidRPr="00F7543A">
        <w:rPr>
          <w:rFonts w:ascii="Nunito Light" w:hAnsi="Nunito Light" w:cstheme="majorHAnsi"/>
          <w:color w:val="263F47"/>
          <w:sz w:val="20"/>
          <w:szCs w:val="20"/>
        </w:rPr>
        <w:t xml:space="preserve"> </w:t>
      </w:r>
    </w:p>
    <w:p w14:paraId="5205D86B" w14:textId="71273754" w:rsidR="004557E1" w:rsidRPr="00F7543A" w:rsidRDefault="004557E1" w:rsidP="004557E1">
      <w:pPr>
        <w:spacing w:after="0"/>
        <w:ind w:left="2160" w:hanging="216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18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380B8D" w:rsidRPr="00F7543A">
        <w:rPr>
          <w:rFonts w:ascii="Nunito Light" w:hAnsi="Nunito Light" w:cstheme="majorHAnsi"/>
          <w:color w:val="263F47"/>
          <w:sz w:val="20"/>
          <w:szCs w:val="20"/>
        </w:rPr>
        <w:t>Kevin Rour</w:t>
      </w:r>
      <w:r w:rsidR="00E441AC" w:rsidRPr="00F7543A">
        <w:rPr>
          <w:rFonts w:ascii="Nunito Light" w:hAnsi="Nunito Light" w:cstheme="majorHAnsi"/>
          <w:color w:val="263F47"/>
          <w:sz w:val="20"/>
          <w:szCs w:val="20"/>
        </w:rPr>
        <w:t>ke, Adur Valley</w:t>
      </w:r>
    </w:p>
    <w:p w14:paraId="454C523E" w14:textId="7777777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19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Richard Mills,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Croydon (60)</w:t>
      </w:r>
    </w:p>
    <w:p w14:paraId="1BFBF868" w14:textId="7777777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Director Province 22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John Russell,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West Lothian (St Mary’s) (237)</w:t>
      </w:r>
    </w:p>
    <w:p w14:paraId="2C756621" w14:textId="77777777" w:rsidR="004557E1" w:rsidRPr="00F7543A" w:rsidRDefault="004557E1" w:rsidP="004557E1">
      <w:pPr>
        <w:spacing w:after="0"/>
        <w:rPr>
          <w:rFonts w:ascii="Nunito Light" w:hAnsi="Nunito Light" w:cstheme="majorHAnsi"/>
          <w:b/>
          <w:bCs/>
          <w:sz w:val="20"/>
          <w:szCs w:val="20"/>
        </w:rPr>
      </w:pPr>
    </w:p>
    <w:p w14:paraId="2EDBCA3E" w14:textId="77777777" w:rsidR="004557E1" w:rsidRPr="00F7543A" w:rsidRDefault="004557E1" w:rsidP="004557E1">
      <w:pPr>
        <w:spacing w:after="0"/>
        <w:rPr>
          <w:rFonts w:ascii="Nunito Light" w:hAnsi="Nunito Light" w:cstheme="majorHAnsi"/>
          <w:b/>
          <w:bCs/>
          <w:sz w:val="20"/>
          <w:szCs w:val="20"/>
        </w:rPr>
      </w:pPr>
    </w:p>
    <w:p w14:paraId="40EA8696" w14:textId="77777777" w:rsidR="004557E1" w:rsidRPr="00F7543A" w:rsidRDefault="004557E1" w:rsidP="004557E1">
      <w:pPr>
        <w:spacing w:after="0"/>
        <w:rPr>
          <w:rFonts w:ascii="Nunito Light" w:hAnsi="Nunito Light" w:cstheme="majorHAnsi"/>
          <w:b/>
          <w:bCs/>
          <w:color w:val="55ACAA"/>
          <w:sz w:val="20"/>
          <w:szCs w:val="20"/>
        </w:rPr>
      </w:pPr>
      <w:r w:rsidRPr="00F7543A">
        <w:rPr>
          <w:rFonts w:ascii="Nunito Light" w:hAnsi="Nunito Light" w:cstheme="majorHAnsi"/>
          <w:b/>
          <w:bCs/>
          <w:color w:val="55ACAA"/>
          <w:sz w:val="20"/>
          <w:szCs w:val="20"/>
        </w:rPr>
        <w:t>For the Great Britain Association:</w:t>
      </w:r>
    </w:p>
    <w:p w14:paraId="003A0F13" w14:textId="29C6F3B4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Chair of Governance Committee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4102A1" w:rsidRPr="00F7543A">
        <w:rPr>
          <w:rFonts w:ascii="Nunito Light" w:hAnsi="Nunito Light" w:cstheme="majorHAnsi"/>
          <w:color w:val="263F47"/>
          <w:sz w:val="20"/>
          <w:szCs w:val="20"/>
        </w:rPr>
        <w:t>John Tweddle</w:t>
      </w:r>
      <w:r w:rsidR="00F41550"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    Harrogate</w:t>
      </w:r>
    </w:p>
    <w:p w14:paraId="4E60F291" w14:textId="084BFDC1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National Careers &amp; Employment Officer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bookmarkStart w:id="0" w:name="_Hlk207878517"/>
      <w:r w:rsidR="0038511E"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Post Vacant</w:t>
      </w:r>
      <w:bookmarkEnd w:id="0"/>
    </w:p>
    <w:p w14:paraId="78467406" w14:textId="4EC2AF5F" w:rsidR="004557E1" w:rsidRPr="00F7543A" w:rsidRDefault="004557E1" w:rsidP="004557E1">
      <w:pPr>
        <w:spacing w:after="0"/>
        <w:rPr>
          <w:rFonts w:ascii="Nunito Light" w:hAnsi="Nunito Light" w:cstheme="majorHAnsi"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National Vocations Officer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>Richard Mills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   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Croydon (60)</w:t>
      </w:r>
    </w:p>
    <w:p w14:paraId="41DE001E" w14:textId="2B10B686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National Charity Officer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2B785F"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Post Vacant</w:t>
      </w:r>
    </w:p>
    <w:p w14:paraId="7CB75523" w14:textId="7777777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National Conference Organiser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>Paul Henderson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   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Newcastle-upon-Tyne (5)</w:t>
      </w:r>
    </w:p>
    <w:p w14:paraId="204A228B" w14:textId="7777777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National Conference Ticket Secretary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>Charlie Villa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   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Kidderminster &amp; District (309)</w:t>
      </w:r>
    </w:p>
    <w:p w14:paraId="571BE7AA" w14:textId="7777777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Social Media Manager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>Peter Oliver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 xml:space="preserve">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ab/>
        <w:t xml:space="preserve">    Osterley &amp; District (355)</w:t>
      </w:r>
    </w:p>
    <w:p w14:paraId="6493554C" w14:textId="7777777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Image Librarian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>Terry Mahoney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   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Swale (282)</w:t>
      </w:r>
    </w:p>
    <w:p w14:paraId="033C3E12" w14:textId="1DCE9D9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National Archivist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="0038511E"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Post Vacant</w:t>
      </w:r>
    </w:p>
    <w:p w14:paraId="3925FCE0" w14:textId="7777777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National PR &amp; Communications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Post Vacant</w:t>
      </w:r>
    </w:p>
    <w:p w14:paraId="0162EA08" w14:textId="7777777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Head Office IT Advisor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>Paul Whitfield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   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 xml:space="preserve">North London (336) </w:t>
      </w:r>
    </w:p>
    <w:p w14:paraId="4AB8F86B" w14:textId="7777777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color w:val="263F47"/>
          <w:sz w:val="20"/>
          <w:szCs w:val="20"/>
        </w:rPr>
        <w:t>Head Office IT Advisor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>Tim Leadbeater</w:t>
      </w:r>
      <w:r w:rsidRPr="00F7543A">
        <w:rPr>
          <w:rFonts w:ascii="Nunito Light" w:hAnsi="Nunito Light" w:cstheme="majorHAnsi"/>
          <w:color w:val="263F47"/>
          <w:sz w:val="20"/>
          <w:szCs w:val="20"/>
        </w:rPr>
        <w:tab/>
        <w:t xml:space="preserve">    </w:t>
      </w: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Grimsby (185)</w:t>
      </w:r>
    </w:p>
    <w:p w14:paraId="351EED9A" w14:textId="77777777" w:rsidR="004557E1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 xml:space="preserve">                                                                 </w:t>
      </w:r>
    </w:p>
    <w:p w14:paraId="72D38D16" w14:textId="319E0459" w:rsidR="00FE1613" w:rsidRPr="00F7543A" w:rsidRDefault="004557E1" w:rsidP="004557E1">
      <w:pPr>
        <w:spacing w:after="0"/>
        <w:rPr>
          <w:rFonts w:ascii="Nunito Light" w:hAnsi="Nunito Light" w:cstheme="majorHAnsi"/>
          <w:i/>
          <w:iCs/>
          <w:color w:val="263F47"/>
          <w:sz w:val="20"/>
          <w:szCs w:val="20"/>
        </w:rPr>
      </w:pPr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*</w:t>
      </w:r>
      <w:proofErr w:type="gramStart"/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>Also</w:t>
      </w:r>
      <w:proofErr w:type="gramEnd"/>
      <w:r w:rsidRPr="00F7543A">
        <w:rPr>
          <w:rFonts w:ascii="Nunito Light" w:hAnsi="Nunito Light" w:cstheme="majorHAnsi"/>
          <w:i/>
          <w:iCs/>
          <w:color w:val="263F47"/>
          <w:sz w:val="20"/>
          <w:szCs w:val="20"/>
        </w:rPr>
        <w:t xml:space="preserve"> a member of Central Council</w:t>
      </w:r>
    </w:p>
    <w:sectPr w:rsidR="00FE1613" w:rsidRPr="00F7543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9ADE8" w14:textId="77777777" w:rsidR="00F7543A" w:rsidRDefault="00F7543A" w:rsidP="00F7543A">
      <w:pPr>
        <w:spacing w:after="0" w:line="240" w:lineRule="auto"/>
      </w:pPr>
      <w:r>
        <w:separator/>
      </w:r>
    </w:p>
  </w:endnote>
  <w:endnote w:type="continuationSeparator" w:id="0">
    <w:p w14:paraId="25B61018" w14:textId="77777777" w:rsidR="00F7543A" w:rsidRDefault="00F7543A" w:rsidP="00F75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  <w:font w:name="Nunito SemiBold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57DFD" w14:textId="77777777" w:rsidR="00F7543A" w:rsidRDefault="00F7543A" w:rsidP="00F7543A">
      <w:pPr>
        <w:spacing w:after="0" w:line="240" w:lineRule="auto"/>
      </w:pPr>
      <w:r>
        <w:separator/>
      </w:r>
    </w:p>
  </w:footnote>
  <w:footnote w:type="continuationSeparator" w:id="0">
    <w:p w14:paraId="5719F3E7" w14:textId="77777777" w:rsidR="00F7543A" w:rsidRDefault="00F7543A" w:rsidP="00F75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82B6" w14:textId="3446B212" w:rsidR="00F7543A" w:rsidRPr="00F7543A" w:rsidRDefault="00F7543A" w:rsidP="00F7543A">
    <w:pPr>
      <w:rPr>
        <w:rFonts w:ascii="Nunito SemiBold" w:hAnsi="Nunito SemiBold" w:cstheme="majorHAnsi"/>
        <w:color w:val="55ACAA"/>
        <w:sz w:val="48"/>
        <w:szCs w:val="48"/>
      </w:rPr>
    </w:pPr>
    <w:r w:rsidRPr="004557E1">
      <w:rPr>
        <w:rFonts w:ascii="Nunito SemiBold" w:hAnsi="Nunito SemiBold" w:cstheme="majorHAnsi"/>
        <w:color w:val="55ACAA"/>
        <w:sz w:val="48"/>
        <w:szCs w:val="48"/>
      </w:rPr>
      <w:t>Great Britain National Council 202</w:t>
    </w:r>
    <w:r>
      <w:rPr>
        <w:rFonts w:ascii="Nunito SemiBold" w:hAnsi="Nunito SemiBold" w:cstheme="majorHAnsi"/>
        <w:color w:val="55ACAA"/>
        <w:sz w:val="48"/>
        <w:szCs w:val="48"/>
      </w:rPr>
      <w:t>5/26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7E1"/>
    <w:rsid w:val="00030DD7"/>
    <w:rsid w:val="000752D4"/>
    <w:rsid w:val="000D56EF"/>
    <w:rsid w:val="000E3679"/>
    <w:rsid w:val="000F6687"/>
    <w:rsid w:val="00150096"/>
    <w:rsid w:val="001C4C02"/>
    <w:rsid w:val="002B19CC"/>
    <w:rsid w:val="002B785F"/>
    <w:rsid w:val="002E18C6"/>
    <w:rsid w:val="00370987"/>
    <w:rsid w:val="00380B8D"/>
    <w:rsid w:val="0038511E"/>
    <w:rsid w:val="003A1A7E"/>
    <w:rsid w:val="00407742"/>
    <w:rsid w:val="004102A1"/>
    <w:rsid w:val="00454610"/>
    <w:rsid w:val="004557E1"/>
    <w:rsid w:val="00480D1F"/>
    <w:rsid w:val="0048571D"/>
    <w:rsid w:val="004B5665"/>
    <w:rsid w:val="004F792E"/>
    <w:rsid w:val="0051788A"/>
    <w:rsid w:val="00555C62"/>
    <w:rsid w:val="005C5FB1"/>
    <w:rsid w:val="005C6F2B"/>
    <w:rsid w:val="005D5056"/>
    <w:rsid w:val="006E4283"/>
    <w:rsid w:val="007F411C"/>
    <w:rsid w:val="0085629D"/>
    <w:rsid w:val="008A1C7C"/>
    <w:rsid w:val="008F3202"/>
    <w:rsid w:val="009D4AC1"/>
    <w:rsid w:val="00A9108D"/>
    <w:rsid w:val="00AF2DA6"/>
    <w:rsid w:val="00AF544E"/>
    <w:rsid w:val="00B0594D"/>
    <w:rsid w:val="00B159A2"/>
    <w:rsid w:val="00B90F5D"/>
    <w:rsid w:val="00BD5D33"/>
    <w:rsid w:val="00CD49D6"/>
    <w:rsid w:val="00D6456D"/>
    <w:rsid w:val="00DF665C"/>
    <w:rsid w:val="00E441AC"/>
    <w:rsid w:val="00EB5B78"/>
    <w:rsid w:val="00EE1143"/>
    <w:rsid w:val="00F41550"/>
    <w:rsid w:val="00F53FD5"/>
    <w:rsid w:val="00F73B1E"/>
    <w:rsid w:val="00F7543A"/>
    <w:rsid w:val="00FE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CCE90"/>
  <w15:chartTrackingRefBased/>
  <w15:docId w15:val="{5E98EB59-966A-415E-A84B-5944E512A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7E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5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43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5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43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adfa2-1a94-464e-a290-88e5f7fec670" xsi:nil="true"/>
    <lcf76f155ced4ddcb4097134ff3c332f xmlns="8bd6aacf-3dfc-40da-a269-5227253848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254A0A80E72449B595AE57EC65781" ma:contentTypeVersion="20" ma:contentTypeDescription="Create a new document." ma:contentTypeScope="" ma:versionID="f06b03c8aeb99774f6dc57c0dfee9c5b">
  <xsd:schema xmlns:xsd="http://www.w3.org/2001/XMLSchema" xmlns:xs="http://www.w3.org/2001/XMLSchema" xmlns:p="http://schemas.microsoft.com/office/2006/metadata/properties" xmlns:ns2="8bd6aacf-3dfc-40da-a269-52272538482f" xmlns:ns3="c91adfa2-1a94-464e-a290-88e5f7fec670" targetNamespace="http://schemas.microsoft.com/office/2006/metadata/properties" ma:root="true" ma:fieldsID="8f53db1d0c3c6c8a416098f7927515fc" ns2:_="" ns3:_="">
    <xsd:import namespace="8bd6aacf-3dfc-40da-a269-52272538482f"/>
    <xsd:import namespace="c91adfa2-1a94-464e-a290-88e5f7fec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6aacf-3dfc-40da-a269-522725384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c359bcf-ec02-4cac-a0c3-1cbe15fd6c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dfa2-1a94-464e-a290-88e5f7fec67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b26a1f-fa8a-4aa1-bfe0-3606e96decd4}" ma:internalName="TaxCatchAll" ma:showField="CatchAllData" ma:web="c91adfa2-1a94-464e-a290-88e5f7fec6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49514B-2389-4620-9A52-CF421FACDC60}">
  <ds:schemaRefs>
    <ds:schemaRef ds:uri="http://schemas.microsoft.com/office/2006/metadata/properties"/>
    <ds:schemaRef ds:uri="http://schemas.microsoft.com/office/infopath/2007/PartnerControls"/>
    <ds:schemaRef ds:uri="c91adfa2-1a94-464e-a290-88e5f7fec670"/>
    <ds:schemaRef ds:uri="8bd6aacf-3dfc-40da-a269-52272538482f"/>
  </ds:schemaRefs>
</ds:datastoreItem>
</file>

<file path=customXml/itemProps2.xml><?xml version="1.0" encoding="utf-8"?>
<ds:datastoreItem xmlns:ds="http://schemas.openxmlformats.org/officeDocument/2006/customXml" ds:itemID="{536A2CAE-4429-4EAB-99D5-03E1ED07B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6aacf-3dfc-40da-a269-52272538482f"/>
    <ds:schemaRef ds:uri="c91adfa2-1a94-464e-a290-88e5f7fec6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2AF2F0-8282-4437-83BC-7BA325DB4E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Hussey</dc:creator>
  <cp:keywords/>
  <dc:description/>
  <cp:lastModifiedBy>Lorraine Gatehouse</cp:lastModifiedBy>
  <cp:revision>2</cp:revision>
  <cp:lastPrinted>2025-09-04T10:41:00Z</cp:lastPrinted>
  <dcterms:created xsi:type="dcterms:W3CDTF">2025-09-04T10:49:00Z</dcterms:created>
  <dcterms:modified xsi:type="dcterms:W3CDTF">2025-09-04T10:49:00Z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0x010100D1F254A0A80E72449B595AE57EC65781</vt:lpwstr>
  </property>
  <property fmtid="{D5CDD505-2E9C-101B-9397-08002B2CF9AE}" pid="3" name="MediaServiceImageTags">
    <vt:lpwstr/>
  </property>
</Properties>
</file>